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BD1D2" w14:textId="49EB82A1" w:rsidR="006605D8" w:rsidRPr="00ED64EC" w:rsidRDefault="006605D8" w:rsidP="00B42CC1">
      <w:pPr>
        <w:spacing w:after="0" w:line="240" w:lineRule="auto"/>
        <w:rPr>
          <w:b/>
          <w:bCs/>
          <w:noProof/>
          <w:sz w:val="36"/>
          <w:szCs w:val="36"/>
        </w:rPr>
      </w:pPr>
      <w:bookmarkStart w:id="0" w:name="_Hlk115096651"/>
    </w:p>
    <w:p w14:paraId="01C8639E" w14:textId="2C8D5BFA" w:rsidR="006605D8" w:rsidRPr="00ED64EC" w:rsidRDefault="00B42CC1" w:rsidP="00ED64EC">
      <w:pPr>
        <w:pBdr>
          <w:bottom w:val="single" w:sz="4" w:space="1" w:color="auto"/>
        </w:pBdr>
        <w:jc w:val="center"/>
        <w:rPr>
          <w:i/>
          <w:iCs/>
          <w:sz w:val="36"/>
          <w:szCs w:val="36"/>
        </w:rPr>
      </w:pPr>
      <w:r w:rsidRPr="00ED64EC">
        <w:rPr>
          <w:b/>
          <w:bCs/>
          <w:noProof/>
          <w:sz w:val="36"/>
          <w:szCs w:val="36"/>
        </w:rPr>
        <w:t>Leading Equity Work</w:t>
      </w:r>
      <w:r w:rsidR="006605D8" w:rsidRPr="00ED64EC">
        <w:rPr>
          <w:b/>
          <w:bCs/>
          <w:noProof/>
          <w:sz w:val="36"/>
          <w:szCs w:val="36"/>
        </w:rPr>
        <w:t xml:space="preserve">: </w:t>
      </w:r>
      <w:bookmarkEnd w:id="0"/>
      <w:r w:rsidR="006605D8" w:rsidRPr="00ED64EC">
        <w:rPr>
          <w:b/>
          <w:bCs/>
          <w:i/>
          <w:iCs/>
          <w:noProof/>
          <w:sz w:val="36"/>
          <w:szCs w:val="36"/>
        </w:rPr>
        <w:t>System Support Mapping</w:t>
      </w:r>
    </w:p>
    <w:p w14:paraId="5210B88E" w14:textId="66A07D50" w:rsidR="008A3839" w:rsidRDefault="008A3839" w:rsidP="00ED64EC">
      <w:pPr>
        <w:jc w:val="center"/>
        <w:rPr>
          <w:sz w:val="52"/>
          <w:szCs w:val="52"/>
        </w:rPr>
      </w:pPr>
      <w:r w:rsidRPr="008A3839">
        <w:rPr>
          <w:noProof/>
          <w:sz w:val="52"/>
          <w:szCs w:val="52"/>
        </w:rPr>
        <w:drawing>
          <wp:inline distT="0" distB="0" distL="0" distR="0" wp14:anchorId="52E09B39" wp14:editId="64A59422">
            <wp:extent cx="5708650" cy="3196478"/>
            <wp:effectExtent l="76200" t="76200" r="82550" b="80645"/>
            <wp:docPr id="5" name="Picture 4" descr="Diagram, venn diagram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AFD019A-0EB5-3A55-4478-7D7F79E913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Diagram, venn diagram&#10;&#10;Description automatically generated">
                      <a:extLst>
                        <a:ext uri="{FF2B5EF4-FFF2-40B4-BE49-F238E27FC236}">
                          <a16:creationId xmlns:a16="http://schemas.microsoft.com/office/drawing/2014/main" id="{4AFD019A-0EB5-3A55-4478-7D7F79E9134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4598" cy="3199809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tx1"/>
                      </a:solidFill>
                      <a:miter lim="800000"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75"/>
        <w:gridCol w:w="3240"/>
        <w:gridCol w:w="4315"/>
      </w:tblGrid>
      <w:tr w:rsidR="008A3839" w14:paraId="3CE4469F" w14:textId="77777777" w:rsidTr="003123FD">
        <w:tc>
          <w:tcPr>
            <w:tcW w:w="1075" w:type="dxa"/>
            <w:shd w:val="clear" w:color="auto" w:fill="D9D9D9" w:themeFill="background1" w:themeFillShade="D9"/>
          </w:tcPr>
          <w:p w14:paraId="6A91834E" w14:textId="28113765" w:rsidR="008A3839" w:rsidRPr="003123FD" w:rsidRDefault="008A3839" w:rsidP="003123FD">
            <w:pPr>
              <w:jc w:val="center"/>
              <w:rPr>
                <w:b/>
                <w:bCs/>
                <w:sz w:val="24"/>
                <w:szCs w:val="24"/>
              </w:rPr>
            </w:pPr>
            <w:r w:rsidRPr="003123FD">
              <w:rPr>
                <w:b/>
                <w:bCs/>
                <w:sz w:val="24"/>
                <w:szCs w:val="24"/>
              </w:rPr>
              <w:t>COLOR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6B673F25" w14:textId="1212CA9D" w:rsidR="008A3839" w:rsidRPr="003123FD" w:rsidRDefault="008A3839" w:rsidP="003123FD">
            <w:pPr>
              <w:jc w:val="center"/>
              <w:rPr>
                <w:b/>
                <w:bCs/>
                <w:sz w:val="24"/>
                <w:szCs w:val="24"/>
              </w:rPr>
            </w:pPr>
            <w:r w:rsidRPr="003123FD">
              <w:rPr>
                <w:b/>
                <w:bCs/>
                <w:sz w:val="24"/>
                <w:szCs w:val="24"/>
              </w:rPr>
              <w:t>Focus Question</w:t>
            </w:r>
          </w:p>
        </w:tc>
        <w:tc>
          <w:tcPr>
            <w:tcW w:w="4315" w:type="dxa"/>
            <w:shd w:val="clear" w:color="auto" w:fill="D9D9D9" w:themeFill="background1" w:themeFillShade="D9"/>
          </w:tcPr>
          <w:p w14:paraId="72EE5949" w14:textId="49640C04" w:rsidR="008A3839" w:rsidRPr="003123FD" w:rsidRDefault="003123FD" w:rsidP="003123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Responses</w:t>
            </w:r>
          </w:p>
        </w:tc>
      </w:tr>
      <w:tr w:rsidR="008A3839" w14:paraId="1C1E965D" w14:textId="77777777" w:rsidTr="003123FD">
        <w:tc>
          <w:tcPr>
            <w:tcW w:w="1075" w:type="dxa"/>
            <w:shd w:val="clear" w:color="auto" w:fill="FFFF00"/>
          </w:tcPr>
          <w:p w14:paraId="3E28DE8E" w14:textId="2598FBE9" w:rsidR="008A3839" w:rsidRDefault="008A3839" w:rsidP="008A3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YELLOW</w:t>
            </w:r>
          </w:p>
        </w:tc>
        <w:tc>
          <w:tcPr>
            <w:tcW w:w="3240" w:type="dxa"/>
          </w:tcPr>
          <w:p w14:paraId="00B7B4D6" w14:textId="4D6141CB" w:rsidR="008A3839" w:rsidRPr="008A3839" w:rsidRDefault="008A3839" w:rsidP="008A3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is your </w:t>
            </w:r>
            <w:r w:rsidRPr="000268D1">
              <w:rPr>
                <w:b/>
                <w:bCs/>
                <w:sz w:val="24"/>
                <w:szCs w:val="24"/>
              </w:rPr>
              <w:t>role</w:t>
            </w:r>
            <w:r w:rsidR="00F3733A">
              <w:rPr>
                <w:b/>
                <w:bCs/>
                <w:sz w:val="24"/>
                <w:szCs w:val="24"/>
              </w:rPr>
              <w:t xml:space="preserve"> </w:t>
            </w:r>
            <w:r w:rsidR="00F3733A">
              <w:rPr>
                <w:sz w:val="24"/>
                <w:szCs w:val="24"/>
              </w:rPr>
              <w:t>as an Equity Leader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4315" w:type="dxa"/>
          </w:tcPr>
          <w:p w14:paraId="6FC15FA6" w14:textId="77777777" w:rsidR="008A3839" w:rsidRDefault="008A3839" w:rsidP="008A3839">
            <w:pPr>
              <w:rPr>
                <w:sz w:val="24"/>
                <w:szCs w:val="24"/>
              </w:rPr>
            </w:pPr>
          </w:p>
          <w:p w14:paraId="79220F18" w14:textId="77777777" w:rsidR="008A3839" w:rsidRDefault="008A3839" w:rsidP="008A3839">
            <w:pPr>
              <w:rPr>
                <w:sz w:val="24"/>
                <w:szCs w:val="24"/>
              </w:rPr>
            </w:pPr>
          </w:p>
          <w:p w14:paraId="71169601" w14:textId="77777777" w:rsidR="00ED64EC" w:rsidRDefault="00ED64EC" w:rsidP="008A3839">
            <w:pPr>
              <w:rPr>
                <w:sz w:val="24"/>
                <w:szCs w:val="24"/>
              </w:rPr>
            </w:pPr>
          </w:p>
          <w:p w14:paraId="22A12BEB" w14:textId="687F5D10" w:rsidR="008A3839" w:rsidRPr="008A3839" w:rsidRDefault="008A3839" w:rsidP="008A3839">
            <w:pPr>
              <w:rPr>
                <w:sz w:val="24"/>
                <w:szCs w:val="24"/>
              </w:rPr>
            </w:pPr>
          </w:p>
        </w:tc>
      </w:tr>
      <w:tr w:rsidR="008A3839" w14:paraId="4E5344E1" w14:textId="77777777" w:rsidTr="003123FD">
        <w:tc>
          <w:tcPr>
            <w:tcW w:w="1075" w:type="dxa"/>
            <w:shd w:val="clear" w:color="auto" w:fill="92D050"/>
          </w:tcPr>
          <w:p w14:paraId="22431F55" w14:textId="1EE848F9" w:rsidR="008A3839" w:rsidRPr="008A3839" w:rsidRDefault="008A3839" w:rsidP="008A3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GREEN</w:t>
            </w:r>
          </w:p>
        </w:tc>
        <w:tc>
          <w:tcPr>
            <w:tcW w:w="3240" w:type="dxa"/>
          </w:tcPr>
          <w:p w14:paraId="5C7B3168" w14:textId="1056EA18" w:rsidR="008A3839" w:rsidRPr="008A3839" w:rsidRDefault="008A3839" w:rsidP="008A3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are the key </w:t>
            </w:r>
            <w:r w:rsidRPr="000268D1">
              <w:rPr>
                <w:b/>
                <w:bCs/>
                <w:sz w:val="24"/>
                <w:szCs w:val="24"/>
              </w:rPr>
              <w:t>responsibilities</w:t>
            </w:r>
            <w:r>
              <w:rPr>
                <w:sz w:val="24"/>
                <w:szCs w:val="24"/>
              </w:rPr>
              <w:t>/tasks?</w:t>
            </w:r>
          </w:p>
        </w:tc>
        <w:tc>
          <w:tcPr>
            <w:tcW w:w="4315" w:type="dxa"/>
          </w:tcPr>
          <w:p w14:paraId="55313597" w14:textId="77777777" w:rsidR="008A3839" w:rsidRDefault="008A3839" w:rsidP="008A3839">
            <w:pPr>
              <w:rPr>
                <w:sz w:val="24"/>
                <w:szCs w:val="24"/>
              </w:rPr>
            </w:pPr>
          </w:p>
          <w:p w14:paraId="0100E9C7" w14:textId="77777777" w:rsidR="008A3839" w:rsidRDefault="008A3839" w:rsidP="008A3839">
            <w:pPr>
              <w:rPr>
                <w:sz w:val="24"/>
                <w:szCs w:val="24"/>
              </w:rPr>
            </w:pPr>
          </w:p>
          <w:p w14:paraId="41AE5B87" w14:textId="77777777" w:rsidR="00ED64EC" w:rsidRDefault="00ED64EC" w:rsidP="008A3839">
            <w:pPr>
              <w:rPr>
                <w:sz w:val="24"/>
                <w:szCs w:val="24"/>
              </w:rPr>
            </w:pPr>
          </w:p>
          <w:p w14:paraId="7D234D23" w14:textId="5BE1D04C" w:rsidR="008A3839" w:rsidRPr="008A3839" w:rsidRDefault="008A3839" w:rsidP="008A3839">
            <w:pPr>
              <w:rPr>
                <w:sz w:val="24"/>
                <w:szCs w:val="24"/>
              </w:rPr>
            </w:pPr>
          </w:p>
        </w:tc>
      </w:tr>
      <w:tr w:rsidR="008A3839" w14:paraId="36C01E6B" w14:textId="77777777" w:rsidTr="003123FD">
        <w:tc>
          <w:tcPr>
            <w:tcW w:w="1075" w:type="dxa"/>
            <w:shd w:val="clear" w:color="auto" w:fill="34E8EC"/>
          </w:tcPr>
          <w:p w14:paraId="545FA440" w14:textId="35332833" w:rsidR="008A3839" w:rsidRPr="008A3839" w:rsidRDefault="008A3839" w:rsidP="008A3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</w:t>
            </w:r>
          </w:p>
        </w:tc>
        <w:tc>
          <w:tcPr>
            <w:tcW w:w="3240" w:type="dxa"/>
          </w:tcPr>
          <w:p w14:paraId="6B864DAB" w14:textId="3BDD9582" w:rsidR="008A3839" w:rsidRPr="008A3839" w:rsidRDefault="008A3839" w:rsidP="008A3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do you </w:t>
            </w:r>
            <w:r w:rsidRPr="000268D1">
              <w:rPr>
                <w:b/>
                <w:bCs/>
                <w:sz w:val="24"/>
                <w:szCs w:val="24"/>
              </w:rPr>
              <w:t>need</w:t>
            </w:r>
            <w:r>
              <w:rPr>
                <w:sz w:val="24"/>
                <w:szCs w:val="24"/>
              </w:rPr>
              <w:t xml:space="preserve"> to succeed? </w:t>
            </w:r>
          </w:p>
        </w:tc>
        <w:tc>
          <w:tcPr>
            <w:tcW w:w="4315" w:type="dxa"/>
          </w:tcPr>
          <w:p w14:paraId="12E91DD7" w14:textId="77777777" w:rsidR="008A3839" w:rsidRDefault="008A3839" w:rsidP="008A3839">
            <w:pPr>
              <w:rPr>
                <w:sz w:val="24"/>
                <w:szCs w:val="24"/>
              </w:rPr>
            </w:pPr>
          </w:p>
          <w:p w14:paraId="3FBC8C37" w14:textId="77777777" w:rsidR="008A3839" w:rsidRDefault="008A3839" w:rsidP="008A3839">
            <w:pPr>
              <w:rPr>
                <w:sz w:val="24"/>
                <w:szCs w:val="24"/>
              </w:rPr>
            </w:pPr>
          </w:p>
          <w:p w14:paraId="0E1D13D7" w14:textId="77777777" w:rsidR="00ED64EC" w:rsidRDefault="00ED64EC" w:rsidP="008A3839">
            <w:pPr>
              <w:rPr>
                <w:sz w:val="24"/>
                <w:szCs w:val="24"/>
              </w:rPr>
            </w:pPr>
          </w:p>
          <w:p w14:paraId="1A5E8279" w14:textId="142A8EFF" w:rsidR="008A3839" w:rsidRPr="008A3839" w:rsidRDefault="008A3839" w:rsidP="008A3839">
            <w:pPr>
              <w:rPr>
                <w:sz w:val="24"/>
                <w:szCs w:val="24"/>
              </w:rPr>
            </w:pPr>
          </w:p>
        </w:tc>
      </w:tr>
      <w:tr w:rsidR="008A3839" w14:paraId="7417E952" w14:textId="77777777" w:rsidTr="003123FD">
        <w:tc>
          <w:tcPr>
            <w:tcW w:w="1075" w:type="dxa"/>
            <w:shd w:val="clear" w:color="auto" w:fill="E838D3"/>
          </w:tcPr>
          <w:p w14:paraId="7D9C3B5C" w14:textId="4F6484FC" w:rsidR="008A3839" w:rsidRPr="008A3839" w:rsidRDefault="008A3839" w:rsidP="008A3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PINK</w:t>
            </w:r>
          </w:p>
        </w:tc>
        <w:tc>
          <w:tcPr>
            <w:tcW w:w="3240" w:type="dxa"/>
          </w:tcPr>
          <w:p w14:paraId="035BCD23" w14:textId="60DDE2A5" w:rsidR="008A3839" w:rsidRPr="008A3839" w:rsidRDefault="008A3839" w:rsidP="008A3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</w:t>
            </w:r>
            <w:r w:rsidRPr="000268D1">
              <w:rPr>
                <w:b/>
                <w:bCs/>
                <w:sz w:val="24"/>
                <w:szCs w:val="24"/>
              </w:rPr>
              <w:t>resources</w:t>
            </w:r>
            <w:r>
              <w:rPr>
                <w:sz w:val="24"/>
                <w:szCs w:val="24"/>
              </w:rPr>
              <w:t xml:space="preserve"> are available to fill the need?</w:t>
            </w:r>
          </w:p>
        </w:tc>
        <w:tc>
          <w:tcPr>
            <w:tcW w:w="4315" w:type="dxa"/>
          </w:tcPr>
          <w:p w14:paraId="437959F3" w14:textId="77777777" w:rsidR="008A3839" w:rsidRDefault="008A3839" w:rsidP="008A3839">
            <w:pPr>
              <w:rPr>
                <w:sz w:val="24"/>
                <w:szCs w:val="24"/>
              </w:rPr>
            </w:pPr>
          </w:p>
          <w:p w14:paraId="42393A85" w14:textId="77777777" w:rsidR="008A3839" w:rsidRDefault="008A3839" w:rsidP="008A3839">
            <w:pPr>
              <w:rPr>
                <w:sz w:val="24"/>
                <w:szCs w:val="24"/>
              </w:rPr>
            </w:pPr>
          </w:p>
          <w:p w14:paraId="5D42DA89" w14:textId="77777777" w:rsidR="00ED64EC" w:rsidRDefault="00ED64EC" w:rsidP="008A3839">
            <w:pPr>
              <w:rPr>
                <w:sz w:val="24"/>
                <w:szCs w:val="24"/>
              </w:rPr>
            </w:pPr>
          </w:p>
          <w:p w14:paraId="73D95828" w14:textId="217C8CFB" w:rsidR="008A3839" w:rsidRPr="008A3839" w:rsidRDefault="008A3839" w:rsidP="008A3839">
            <w:pPr>
              <w:rPr>
                <w:sz w:val="24"/>
                <w:szCs w:val="24"/>
              </w:rPr>
            </w:pPr>
          </w:p>
        </w:tc>
      </w:tr>
      <w:tr w:rsidR="008A3839" w14:paraId="3202B8D9" w14:textId="77777777" w:rsidTr="003123FD">
        <w:tc>
          <w:tcPr>
            <w:tcW w:w="1075" w:type="dxa"/>
            <w:shd w:val="clear" w:color="auto" w:fill="FFC000"/>
          </w:tcPr>
          <w:p w14:paraId="6B64D30F" w14:textId="01B1CB15" w:rsidR="008A3839" w:rsidRPr="008A3839" w:rsidRDefault="008A3839" w:rsidP="008A3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ORANGE</w:t>
            </w:r>
          </w:p>
        </w:tc>
        <w:tc>
          <w:tcPr>
            <w:tcW w:w="3240" w:type="dxa"/>
          </w:tcPr>
          <w:p w14:paraId="545ED31E" w14:textId="7ECAFDDA" w:rsidR="008A3839" w:rsidRPr="008A3839" w:rsidRDefault="008A3839" w:rsidP="008A38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What do you </w:t>
            </w:r>
            <w:r w:rsidRPr="000268D1">
              <w:rPr>
                <w:b/>
                <w:bCs/>
                <w:sz w:val="24"/>
                <w:szCs w:val="24"/>
              </w:rPr>
              <w:t>wish</w:t>
            </w:r>
            <w:r>
              <w:rPr>
                <w:sz w:val="24"/>
                <w:szCs w:val="24"/>
              </w:rPr>
              <w:t xml:space="preserve"> for?</w:t>
            </w:r>
          </w:p>
        </w:tc>
        <w:tc>
          <w:tcPr>
            <w:tcW w:w="4315" w:type="dxa"/>
          </w:tcPr>
          <w:p w14:paraId="5AAAE856" w14:textId="77777777" w:rsidR="008A3839" w:rsidRDefault="008A3839" w:rsidP="008A3839">
            <w:pPr>
              <w:rPr>
                <w:sz w:val="24"/>
                <w:szCs w:val="24"/>
              </w:rPr>
            </w:pPr>
          </w:p>
          <w:p w14:paraId="248CBFAF" w14:textId="77777777" w:rsidR="00ED64EC" w:rsidRDefault="00ED64EC" w:rsidP="008A3839">
            <w:pPr>
              <w:rPr>
                <w:sz w:val="24"/>
                <w:szCs w:val="24"/>
              </w:rPr>
            </w:pPr>
          </w:p>
          <w:p w14:paraId="3DD566EF" w14:textId="77777777" w:rsidR="008A3839" w:rsidRDefault="008A3839" w:rsidP="008A3839">
            <w:pPr>
              <w:rPr>
                <w:sz w:val="24"/>
                <w:szCs w:val="24"/>
              </w:rPr>
            </w:pPr>
          </w:p>
          <w:p w14:paraId="54D60821" w14:textId="69A01869" w:rsidR="008A3839" w:rsidRPr="008A3839" w:rsidRDefault="008A3839" w:rsidP="008A3839">
            <w:pPr>
              <w:rPr>
                <w:sz w:val="24"/>
                <w:szCs w:val="24"/>
              </w:rPr>
            </w:pPr>
          </w:p>
        </w:tc>
      </w:tr>
    </w:tbl>
    <w:p w14:paraId="7915D220" w14:textId="77777777" w:rsidR="00ED64EC" w:rsidRDefault="00ED64EC" w:rsidP="00EB6532">
      <w:pPr>
        <w:rPr>
          <w:sz w:val="52"/>
          <w:szCs w:val="52"/>
        </w:rPr>
      </w:pPr>
    </w:p>
    <w:p w14:paraId="3FC05C9C" w14:textId="35F452B6" w:rsidR="008A3839" w:rsidRPr="008A3839" w:rsidRDefault="00DE449B" w:rsidP="00EB6532">
      <w:pPr>
        <w:rPr>
          <w:sz w:val="52"/>
          <w:szCs w:val="52"/>
        </w:rPr>
      </w:pPr>
      <w:r>
        <w:rPr>
          <w:noProof/>
          <w:sz w:val="52"/>
          <w:szCs w:val="5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222FBDD" wp14:editId="4C05C654">
                <wp:simplePos x="0" y="0"/>
                <wp:positionH relativeFrom="page">
                  <wp:posOffset>393700</wp:posOffset>
                </wp:positionH>
                <wp:positionV relativeFrom="paragraph">
                  <wp:posOffset>95250</wp:posOffset>
                </wp:positionV>
                <wp:extent cx="7162800" cy="8083550"/>
                <wp:effectExtent l="19050" t="19050" r="19050" b="1270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2800" cy="8083550"/>
                          <a:chOff x="0" y="0"/>
                          <a:chExt cx="5334000" cy="5334000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1943100" y="1943100"/>
                            <a:ext cx="1454150" cy="1454150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1314450" y="1314450"/>
                            <a:ext cx="2705100" cy="2705100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Oval 4"/>
                        <wps:cNvSpPr/>
                        <wps:spPr>
                          <a:xfrm>
                            <a:off x="0" y="0"/>
                            <a:ext cx="5334000" cy="5334000"/>
                          </a:xfrm>
                          <a:prstGeom prst="ellipse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673100" y="673100"/>
                            <a:ext cx="3987800" cy="3987800"/>
                          </a:xfrm>
                          <a:prstGeom prst="ellipse">
                            <a:avLst/>
                          </a:prstGeom>
                          <a:noFill/>
                          <a:ln w="254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A6F8D0" id="Group 7" o:spid="_x0000_s1026" style="position:absolute;margin-left:31pt;margin-top:7.5pt;width:564pt;height:636.5pt;z-index:251665408;mso-position-horizontal-relative:page;mso-width-relative:margin;mso-height-relative:margin" coordsize="53340,53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">
                <v:oval id="Oval 2" o:spid="_x0000_s1027" style="position:absolute;left:19431;top:19431;width:14541;height:145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" filled="f" strokecolor="black [3213]" strokeweight="2pt">
                  <v:stroke joinstyle="miter"/>
                </v:oval>
                <v:oval id="Oval 3" o:spid="_x0000_s1028" style="position:absolute;left:13144;top:13144;width:27051;height:2705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" filled="f" strokecolor="black [3213]" strokeweight="2pt">
                  <v:stroke joinstyle="miter"/>
                </v:oval>
                <v:oval id="Oval 4" o:spid="_x0000_s1029" style="position:absolute;width:53340;height:53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" filled="f" strokecolor="black [3213]" strokeweight="2.25pt">
                  <v:stroke joinstyle="miter"/>
                </v:oval>
                <v:oval id="Oval 6" o:spid="_x0000_s1030" style="position:absolute;left:6731;top:6731;width:39878;height:398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" filled="f" strokecolor="black [3213]" strokeweight="2pt">
                  <v:stroke joinstyle="miter"/>
                </v:oval>
                <w10:wrap anchorx="page"/>
              </v:group>
            </w:pict>
          </mc:Fallback>
        </mc:AlternateContent>
      </w:r>
    </w:p>
    <w:sectPr w:rsidR="008A3839" w:rsidRPr="008A3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AC7172"/>
    <w:multiLevelType w:val="hybridMultilevel"/>
    <w:tmpl w:val="DFAA03CA"/>
    <w:lvl w:ilvl="0" w:tplc="97029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CA75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781C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C0B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C4AE3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4E5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1EFB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AE8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5AF7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963452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839"/>
    <w:rsid w:val="000268D1"/>
    <w:rsid w:val="002A03E1"/>
    <w:rsid w:val="002F1496"/>
    <w:rsid w:val="003123FD"/>
    <w:rsid w:val="005D3948"/>
    <w:rsid w:val="006605D8"/>
    <w:rsid w:val="008A3839"/>
    <w:rsid w:val="008B1542"/>
    <w:rsid w:val="008C20CC"/>
    <w:rsid w:val="0098323B"/>
    <w:rsid w:val="00AD4D86"/>
    <w:rsid w:val="00B42CC1"/>
    <w:rsid w:val="00DE449B"/>
    <w:rsid w:val="00DF6F8F"/>
    <w:rsid w:val="00EB6532"/>
    <w:rsid w:val="00ED64EC"/>
    <w:rsid w:val="00F3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B5813"/>
  <w15:chartTrackingRefBased/>
  <w15:docId w15:val="{B9B52AD0-830E-4A2F-BFC1-8643FB5FB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38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605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2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0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4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24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57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11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9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4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6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89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Jeannine Herrick</dc:creator>
  <cp:keywords/>
  <dc:description/>
  <cp:lastModifiedBy>Jeannine Herrick</cp:lastModifiedBy>
  <cp:revision>7</cp:revision>
  <dcterms:created xsi:type="dcterms:W3CDTF">2023-02-20T03:00:00Z</dcterms:created>
  <dcterms:modified xsi:type="dcterms:W3CDTF">2023-02-20T03:29:00Z</dcterms:modified>
</cp:coreProperties>
</file>